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jc w:val="center"/>
        <w:rPr>
          <w:rFonts w:ascii="Times New Roman" w:hAnsi="Times New Roman" w:cs="Times New Roman"/>
          <w:sz w:val="24"/>
          <w:szCs w:val="24"/>
        </w:rPr>
      </w:pPr>
      <w:r w:rsidRPr="00F7182F">
        <w:rPr>
          <w:rFonts w:ascii="Times New Roman" w:hAnsi="Times New Roman" w:cs="Times New Roman"/>
          <w:sz w:val="24"/>
          <w:szCs w:val="24"/>
        </w:rPr>
        <w:t>Leadership Group Project</w:t>
      </w:r>
    </w:p>
    <w:p w:rsidR="00F7182F" w:rsidRPr="00F7182F" w:rsidRDefault="00F7182F" w:rsidP="00F7182F">
      <w:pPr>
        <w:spacing w:after="0" w:line="480" w:lineRule="auto"/>
        <w:jc w:val="center"/>
        <w:rPr>
          <w:rFonts w:ascii="Times New Roman" w:hAnsi="Times New Roman" w:cs="Times New Roman"/>
          <w:sz w:val="24"/>
          <w:szCs w:val="24"/>
        </w:rPr>
      </w:pPr>
      <w:r w:rsidRPr="00F7182F">
        <w:rPr>
          <w:rFonts w:ascii="Times New Roman" w:hAnsi="Times New Roman" w:cs="Times New Roman"/>
          <w:sz w:val="24"/>
          <w:szCs w:val="24"/>
        </w:rPr>
        <w:t>Name of Student</w:t>
      </w:r>
    </w:p>
    <w:p w:rsidR="00F7182F" w:rsidRPr="00F7182F" w:rsidRDefault="00F7182F" w:rsidP="00F7182F">
      <w:pPr>
        <w:spacing w:after="0" w:line="480" w:lineRule="auto"/>
        <w:jc w:val="center"/>
        <w:rPr>
          <w:rFonts w:ascii="Times New Roman" w:hAnsi="Times New Roman" w:cs="Times New Roman"/>
          <w:sz w:val="24"/>
          <w:szCs w:val="24"/>
        </w:rPr>
      </w:pPr>
      <w:r w:rsidRPr="00F7182F">
        <w:rPr>
          <w:rFonts w:ascii="Times New Roman" w:hAnsi="Times New Roman" w:cs="Times New Roman"/>
          <w:sz w:val="24"/>
          <w:szCs w:val="24"/>
        </w:rPr>
        <w:t>Name of Institution</w:t>
      </w:r>
    </w:p>
    <w:p w:rsidR="00F7182F"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sz w:val="24"/>
          <w:szCs w:val="24"/>
        </w:rPr>
        <w:t>Date</w:t>
      </w:r>
      <w:r w:rsidRPr="00F7182F">
        <w:rPr>
          <w:rFonts w:ascii="Times New Roman" w:hAnsi="Times New Roman" w:cs="Times New Roman"/>
          <w:b/>
          <w:sz w:val="24"/>
          <w:szCs w:val="24"/>
        </w:rPr>
        <w:t xml:space="preserve"> </w:t>
      </w:r>
      <w:r w:rsidRPr="00F7182F">
        <w:rPr>
          <w:rFonts w:ascii="Times New Roman" w:hAnsi="Times New Roman" w:cs="Times New Roman"/>
          <w:b/>
          <w:sz w:val="24"/>
          <w:szCs w:val="24"/>
        </w:rPr>
        <w:br w:type="page"/>
      </w:r>
    </w:p>
    <w:p w:rsidR="003D48A5"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b/>
          <w:sz w:val="24"/>
          <w:szCs w:val="24"/>
        </w:rPr>
        <w:lastRenderedPageBreak/>
        <w:t>Leadership Behavioral, Skill and Style Analysis</w:t>
      </w:r>
    </w:p>
    <w:p w:rsidR="003D48A5" w:rsidRPr="00F7182F" w:rsidRDefault="00A54311"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 xml:space="preserve">The team leader of our group places significance on technical skills in any task, by opting for further examination of the subject matter for a more in-depth comprehension. In relation to management of all tasks, he adopts the three-skill approach, mostly by exhibiting traits common for low level managers. However, his knowledge of group participants is not as vast as his analytical ability, but that does not limit team functionality and working together. Despite his adeptness in rallying the group towards a certain objective, it presents quite the challenge to him in creating an objective or strategizing how to make one goal more influential than the rest. </w:t>
      </w:r>
    </w:p>
    <w:p w:rsidR="00A54311" w:rsidRPr="00F7182F" w:rsidRDefault="00A54311"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 xml:space="preserve">Our team leader’s behavioral profile aligns with the middle-of-the-road leadership component. </w:t>
      </w:r>
      <w:r w:rsidR="007E08B9" w:rsidRPr="00F7182F">
        <w:rPr>
          <w:rFonts w:ascii="Times New Roman" w:hAnsi="Times New Roman" w:cs="Times New Roman"/>
          <w:sz w:val="24"/>
          <w:szCs w:val="24"/>
        </w:rPr>
        <w:t xml:space="preserve">The principal goal is always completion of the objectives, but he opts to manage both task and relationship behaviors without compromising either. The implementation of middle ground adopts both directive and supportive behaviors, all of which are amenable according to his understanding of the situation. The same attitude of comprehensive research on tasks applies to the behavior he exhibits, and the type of communication to apply. The component highly resembles the coaching directive, which requires his constant involvement in even the minor tasks to ensure team functionality. </w:t>
      </w:r>
    </w:p>
    <w:p w:rsidR="003D48A5"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b/>
          <w:sz w:val="24"/>
          <w:szCs w:val="24"/>
        </w:rPr>
        <w:t>Influential Potential of Leader</w:t>
      </w:r>
    </w:p>
    <w:p w:rsidR="003D48A5" w:rsidRPr="00F7182F" w:rsidRDefault="00C91C6F" w:rsidP="00F718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a long analysis and discussion as a group, we came into a conclusion that a</w:t>
      </w:r>
      <w:r w:rsidR="007E08B9" w:rsidRPr="00F7182F">
        <w:rPr>
          <w:rFonts w:ascii="Times New Roman" w:hAnsi="Times New Roman" w:cs="Times New Roman"/>
          <w:sz w:val="24"/>
          <w:szCs w:val="24"/>
        </w:rPr>
        <w:t xml:space="preserve"> team leader has significant influence in the whole team, me included. The influence could either be positive or negative depending on the context. </w:t>
      </w:r>
      <w:r>
        <w:rPr>
          <w:rFonts w:ascii="Times New Roman" w:hAnsi="Times New Roman" w:cs="Times New Roman"/>
          <w:sz w:val="24"/>
          <w:szCs w:val="24"/>
        </w:rPr>
        <w:t>Member further agreed that h</w:t>
      </w:r>
      <w:r w:rsidR="007E08B9" w:rsidRPr="00F7182F">
        <w:rPr>
          <w:rFonts w:ascii="Times New Roman" w:hAnsi="Times New Roman" w:cs="Times New Roman"/>
          <w:sz w:val="24"/>
          <w:szCs w:val="24"/>
        </w:rPr>
        <w:t xml:space="preserve">is influence in task management emanates from his competency in technical skills. The tendency to exhaust on analytics of the tasks influences other team members to serve like followers as opposed to </w:t>
      </w:r>
      <w:r w:rsidR="007E08B9" w:rsidRPr="00F7182F">
        <w:rPr>
          <w:rFonts w:ascii="Times New Roman" w:hAnsi="Times New Roman" w:cs="Times New Roman"/>
          <w:sz w:val="24"/>
          <w:szCs w:val="24"/>
        </w:rPr>
        <w:lastRenderedPageBreak/>
        <w:t xml:space="preserve">partners. Additionally, he also exhibits specialized competencies which serve to improve on the same. </w:t>
      </w:r>
      <w:r w:rsidR="00D7089E" w:rsidRPr="00F7182F">
        <w:rPr>
          <w:rFonts w:ascii="Times New Roman" w:hAnsi="Times New Roman" w:cs="Times New Roman"/>
          <w:sz w:val="24"/>
          <w:szCs w:val="24"/>
        </w:rPr>
        <w:t>More often than not, his influence proves positive from his extensive workaround.</w:t>
      </w:r>
    </w:p>
    <w:p w:rsidR="007E08B9" w:rsidRPr="00F7182F" w:rsidRDefault="00C91C6F" w:rsidP="00C91C6F">
      <w:pPr>
        <w:spacing w:after="0" w:line="480" w:lineRule="auto"/>
        <w:ind w:firstLine="720"/>
        <w:jc w:val="both"/>
        <w:rPr>
          <w:rFonts w:ascii="Times New Roman" w:hAnsi="Times New Roman" w:cs="Times New Roman"/>
          <w:sz w:val="24"/>
          <w:szCs w:val="24"/>
        </w:rPr>
      </w:pPr>
      <w:r w:rsidRPr="00F7182F">
        <w:rPr>
          <w:rFonts w:ascii="Times New Roman" w:hAnsi="Times New Roman" w:cs="Times New Roman"/>
          <w:sz w:val="24"/>
          <w:szCs w:val="24"/>
        </w:rPr>
        <w:t>Moreover,</w:t>
      </w:r>
      <w:r>
        <w:rPr>
          <w:rFonts w:ascii="Times New Roman" w:hAnsi="Times New Roman" w:cs="Times New Roman"/>
          <w:sz w:val="24"/>
          <w:szCs w:val="24"/>
        </w:rPr>
        <w:t xml:space="preserve"> members noted</w:t>
      </w:r>
      <w:bookmarkStart w:id="0" w:name="_GoBack"/>
      <w:bookmarkEnd w:id="0"/>
      <w:r>
        <w:rPr>
          <w:rFonts w:ascii="Times New Roman" w:hAnsi="Times New Roman" w:cs="Times New Roman"/>
          <w:sz w:val="24"/>
          <w:szCs w:val="24"/>
        </w:rPr>
        <w:t xml:space="preserve"> that</w:t>
      </w:r>
      <w:r w:rsidR="007E08B9" w:rsidRPr="00F7182F">
        <w:rPr>
          <w:rFonts w:ascii="Times New Roman" w:hAnsi="Times New Roman" w:cs="Times New Roman"/>
          <w:sz w:val="24"/>
          <w:szCs w:val="24"/>
        </w:rPr>
        <w:t xml:space="preserve">, the middle ground leadership behavioral component ensures that he never seems to oppose anyone, but neither does he support anyone. The team, however, get stuck up on the first aspect which is influential in stringing them along. </w:t>
      </w:r>
      <w:r w:rsidR="00D7089E" w:rsidRPr="00F7182F">
        <w:rPr>
          <w:rFonts w:ascii="Times New Roman" w:hAnsi="Times New Roman" w:cs="Times New Roman"/>
          <w:sz w:val="24"/>
          <w:szCs w:val="24"/>
        </w:rPr>
        <w:t xml:space="preserve">However, one limitation to his influence is in morale building and creating an environment of support. The </w:t>
      </w:r>
      <w:r w:rsidR="007E08B9" w:rsidRPr="00F7182F">
        <w:rPr>
          <w:rFonts w:ascii="Times New Roman" w:hAnsi="Times New Roman" w:cs="Times New Roman"/>
          <w:sz w:val="24"/>
          <w:szCs w:val="24"/>
        </w:rPr>
        <w:t xml:space="preserve">coaching behavioral </w:t>
      </w:r>
      <w:r w:rsidR="00B52376" w:rsidRPr="00F7182F">
        <w:rPr>
          <w:rFonts w:ascii="Times New Roman" w:hAnsi="Times New Roman" w:cs="Times New Roman"/>
          <w:sz w:val="24"/>
          <w:szCs w:val="24"/>
        </w:rPr>
        <w:t xml:space="preserve">context has high levels of both directive and supportive behaviors. The emphasis of the coaching style is evident in incorporation of frequent involvement of all group members in every task, irrespective of their background of knowledge. Every contribution counts. Furthermore, the group leader also gets involved in any tasks that contribute to less than astute performance from each group member. </w:t>
      </w:r>
    </w:p>
    <w:p w:rsidR="009D7F9E"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b/>
          <w:sz w:val="24"/>
          <w:szCs w:val="24"/>
        </w:rPr>
        <w:t>Recommendations</w:t>
      </w:r>
    </w:p>
    <w:p w:rsidR="003D48A5" w:rsidRPr="00F7182F" w:rsidRDefault="00D237C3"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 xml:space="preserve">A leadership component I believe would work best for the group and can be adopted in various settings is the paternalism/maternalism concept. The structure allows for incorporating a leadership design that has low concern for accomplishing tasks with high concern for interpersonal relationship, and vice versa. What makes the design more commendable, in my perception, is its ability not to merge authority-compliance and country club behavioral components while incorporating them. Moreover, the disassociation of people from tasks creates an ambient atmosphere to focus on a single within a designated time. </w:t>
      </w:r>
      <w:r w:rsidR="006A2EB0" w:rsidRPr="00F7182F">
        <w:rPr>
          <w:rFonts w:ascii="Times New Roman" w:hAnsi="Times New Roman" w:cs="Times New Roman"/>
          <w:sz w:val="24"/>
          <w:szCs w:val="24"/>
        </w:rPr>
        <w:t xml:space="preserve">I would couple the leadership component with a supporting style of leadership. With the dissociation of employees from tasks already established, more supportive behavior and delegation brings out the skill-sets of the employees to accomplish success. More often than not, his influence proves positive from </w:t>
      </w:r>
      <w:r w:rsidR="006A2EB0" w:rsidRPr="00F7182F">
        <w:rPr>
          <w:rFonts w:ascii="Times New Roman" w:hAnsi="Times New Roman" w:cs="Times New Roman"/>
          <w:sz w:val="24"/>
          <w:szCs w:val="24"/>
        </w:rPr>
        <w:lastRenderedPageBreak/>
        <w:t xml:space="preserve">his extensive workaround. Moreover, the design allows for highly developed followers, whose skills and commitment proves indicators of success. </w:t>
      </w:r>
    </w:p>
    <w:p w:rsidR="006A2EB0" w:rsidRPr="00F7182F" w:rsidRDefault="006A2EB0"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 xml:space="preserve">The followers also benefit from a vast skill-set and knowledge of the leader. The supportive design allows for an open-door policy whereby subordinates can seek the leader out for guidance and directives. The position of the leader requires a character with high levels of human and technical skills, with moderate conceptual traits. </w:t>
      </w:r>
    </w:p>
    <w:sectPr w:rsidR="006A2EB0" w:rsidRPr="00F7182F" w:rsidSect="00F71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C72" w:rsidRDefault="00AE1C72" w:rsidP="00F7182F">
      <w:pPr>
        <w:spacing w:after="0" w:line="240" w:lineRule="auto"/>
      </w:pPr>
      <w:r>
        <w:separator/>
      </w:r>
    </w:p>
  </w:endnote>
  <w:endnote w:type="continuationSeparator" w:id="0">
    <w:p w:rsidR="00AE1C72" w:rsidRDefault="00AE1C72" w:rsidP="00F71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C72" w:rsidRDefault="00AE1C72" w:rsidP="00F7182F">
      <w:pPr>
        <w:spacing w:after="0" w:line="240" w:lineRule="auto"/>
      </w:pPr>
      <w:r>
        <w:separator/>
      </w:r>
    </w:p>
  </w:footnote>
  <w:footnote w:type="continuationSeparator" w:id="0">
    <w:p w:rsidR="00AE1C72" w:rsidRDefault="00AE1C72" w:rsidP="00F71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82F" w:rsidRPr="00F7182F" w:rsidRDefault="00F7182F">
    <w:pPr>
      <w:pStyle w:val="Header"/>
      <w:jc w:val="right"/>
      <w:rPr>
        <w:rFonts w:ascii="Times New Roman" w:hAnsi="Times New Roman" w:cs="Times New Roman"/>
        <w:sz w:val="24"/>
      </w:rPr>
    </w:pPr>
    <w:r w:rsidRPr="00F7182F">
      <w:rPr>
        <w:rFonts w:ascii="Times New Roman" w:hAnsi="Times New Roman" w:cs="Times New Roman"/>
        <w:sz w:val="24"/>
      </w:rPr>
      <w:t>LEADERSHIP GROUP PROJECT</w:t>
    </w:r>
    <w:r w:rsidRPr="00F7182F">
      <w:rPr>
        <w:rFonts w:ascii="Times New Roman" w:hAnsi="Times New Roman" w:cs="Times New Roman"/>
        <w:sz w:val="24"/>
      </w:rPr>
      <w:tab/>
    </w:r>
    <w:r w:rsidRPr="00F7182F">
      <w:rPr>
        <w:rFonts w:ascii="Times New Roman" w:hAnsi="Times New Roman" w:cs="Times New Roman"/>
        <w:sz w:val="24"/>
      </w:rPr>
      <w:tab/>
    </w:r>
    <w:sdt>
      <w:sdtPr>
        <w:rPr>
          <w:rFonts w:ascii="Times New Roman" w:hAnsi="Times New Roman" w:cs="Times New Roman"/>
          <w:sz w:val="24"/>
        </w:rPr>
        <w:id w:val="87489844"/>
        <w:docPartObj>
          <w:docPartGallery w:val="Page Numbers (Top of Page)"/>
          <w:docPartUnique/>
        </w:docPartObj>
      </w:sdtPr>
      <w:sdtEndPr/>
      <w:sdtContent>
        <w:r w:rsidRPr="00F7182F">
          <w:rPr>
            <w:rFonts w:ascii="Times New Roman" w:hAnsi="Times New Roman" w:cs="Times New Roman"/>
            <w:sz w:val="24"/>
          </w:rPr>
          <w:fldChar w:fldCharType="begin"/>
        </w:r>
        <w:r w:rsidRPr="00F7182F">
          <w:rPr>
            <w:rFonts w:ascii="Times New Roman" w:hAnsi="Times New Roman" w:cs="Times New Roman"/>
            <w:sz w:val="24"/>
          </w:rPr>
          <w:instrText xml:space="preserve"> PAGE   \* MERGEFORMAT </w:instrText>
        </w:r>
        <w:r w:rsidRPr="00F7182F">
          <w:rPr>
            <w:rFonts w:ascii="Times New Roman" w:hAnsi="Times New Roman" w:cs="Times New Roman"/>
            <w:sz w:val="24"/>
          </w:rPr>
          <w:fldChar w:fldCharType="separate"/>
        </w:r>
        <w:r w:rsidR="00846A3A">
          <w:rPr>
            <w:rFonts w:ascii="Times New Roman" w:hAnsi="Times New Roman" w:cs="Times New Roman"/>
            <w:noProof/>
            <w:sz w:val="24"/>
          </w:rPr>
          <w:t>3</w:t>
        </w:r>
        <w:r w:rsidRPr="00F7182F">
          <w:rPr>
            <w:rFonts w:ascii="Times New Roman" w:hAnsi="Times New Roman" w:cs="Times New Roman"/>
            <w:sz w:val="24"/>
          </w:rPr>
          <w:fldChar w:fldCharType="end"/>
        </w:r>
      </w:sdtContent>
    </w:sdt>
  </w:p>
  <w:p w:rsidR="00F7182F" w:rsidRPr="00F7182F" w:rsidRDefault="00F7182F">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82F" w:rsidRPr="00F7182F" w:rsidRDefault="00F7182F">
    <w:pPr>
      <w:pStyle w:val="Header"/>
      <w:jc w:val="right"/>
      <w:rPr>
        <w:rFonts w:ascii="Times New Roman" w:hAnsi="Times New Roman" w:cs="Times New Roman"/>
        <w:sz w:val="24"/>
      </w:rPr>
    </w:pPr>
    <w:r w:rsidRPr="00F7182F">
      <w:rPr>
        <w:rFonts w:ascii="Times New Roman" w:hAnsi="Times New Roman" w:cs="Times New Roman"/>
        <w:sz w:val="24"/>
      </w:rPr>
      <w:t xml:space="preserve">Running Head: LEADERSHIP GROUP PROJECT </w:t>
    </w:r>
    <w:r w:rsidRPr="00F7182F">
      <w:rPr>
        <w:rFonts w:ascii="Times New Roman" w:hAnsi="Times New Roman" w:cs="Times New Roman"/>
        <w:sz w:val="24"/>
      </w:rPr>
      <w:tab/>
    </w:r>
    <w:sdt>
      <w:sdtPr>
        <w:rPr>
          <w:rFonts w:ascii="Times New Roman" w:hAnsi="Times New Roman" w:cs="Times New Roman"/>
          <w:sz w:val="24"/>
        </w:rPr>
        <w:id w:val="87489870"/>
        <w:docPartObj>
          <w:docPartGallery w:val="Page Numbers (Top of Page)"/>
          <w:docPartUnique/>
        </w:docPartObj>
      </w:sdtPr>
      <w:sdtEndPr/>
      <w:sdtContent>
        <w:r w:rsidRPr="00F7182F">
          <w:rPr>
            <w:rFonts w:ascii="Times New Roman" w:hAnsi="Times New Roman" w:cs="Times New Roman"/>
            <w:sz w:val="24"/>
          </w:rPr>
          <w:fldChar w:fldCharType="begin"/>
        </w:r>
        <w:r w:rsidRPr="00F7182F">
          <w:rPr>
            <w:rFonts w:ascii="Times New Roman" w:hAnsi="Times New Roman" w:cs="Times New Roman"/>
            <w:sz w:val="24"/>
          </w:rPr>
          <w:instrText xml:space="preserve"> PAGE   \* MERGEFORMAT </w:instrText>
        </w:r>
        <w:r w:rsidRPr="00F7182F">
          <w:rPr>
            <w:rFonts w:ascii="Times New Roman" w:hAnsi="Times New Roman" w:cs="Times New Roman"/>
            <w:sz w:val="24"/>
          </w:rPr>
          <w:fldChar w:fldCharType="separate"/>
        </w:r>
        <w:r w:rsidR="00846A3A">
          <w:rPr>
            <w:rFonts w:ascii="Times New Roman" w:hAnsi="Times New Roman" w:cs="Times New Roman"/>
            <w:noProof/>
            <w:sz w:val="24"/>
          </w:rPr>
          <w:t>1</w:t>
        </w:r>
        <w:r w:rsidRPr="00F7182F">
          <w:rPr>
            <w:rFonts w:ascii="Times New Roman" w:hAnsi="Times New Roman" w:cs="Times New Roman"/>
            <w:sz w:val="24"/>
          </w:rPr>
          <w:fldChar w:fldCharType="end"/>
        </w:r>
      </w:sdtContent>
    </w:sdt>
  </w:p>
  <w:p w:rsidR="00F7182F" w:rsidRPr="00F7182F" w:rsidRDefault="00F7182F">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D269EA"/>
    <w:multiLevelType w:val="hybridMultilevel"/>
    <w:tmpl w:val="B1B056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wNjIxNbE0NzU0s7BQ0lEKTi0uzszPAykwqgUAd9jM/iwAAAA="/>
  </w:docVars>
  <w:rsids>
    <w:rsidRoot w:val="003D48A5"/>
    <w:rsid w:val="00237F9D"/>
    <w:rsid w:val="003D48A5"/>
    <w:rsid w:val="006A2EB0"/>
    <w:rsid w:val="007E08B9"/>
    <w:rsid w:val="00846A3A"/>
    <w:rsid w:val="009D7F9E"/>
    <w:rsid w:val="00A54311"/>
    <w:rsid w:val="00AE1C72"/>
    <w:rsid w:val="00B52376"/>
    <w:rsid w:val="00C91C6F"/>
    <w:rsid w:val="00D237C3"/>
    <w:rsid w:val="00D7089E"/>
    <w:rsid w:val="00DD0E18"/>
    <w:rsid w:val="00F71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F7823"/>
  <w15:docId w15:val="{0A3D03F9-3B50-4C8E-B0F6-4045E0C10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F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8A5"/>
    <w:pPr>
      <w:ind w:left="720"/>
      <w:contextualSpacing/>
    </w:pPr>
  </w:style>
  <w:style w:type="paragraph" w:styleId="Header">
    <w:name w:val="header"/>
    <w:basedOn w:val="Normal"/>
    <w:link w:val="HeaderChar"/>
    <w:uiPriority w:val="99"/>
    <w:unhideWhenUsed/>
    <w:rsid w:val="00F71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82F"/>
  </w:style>
  <w:style w:type="paragraph" w:styleId="Footer">
    <w:name w:val="footer"/>
    <w:basedOn w:val="Normal"/>
    <w:link w:val="FooterChar"/>
    <w:uiPriority w:val="99"/>
    <w:semiHidden/>
    <w:unhideWhenUsed/>
    <w:rsid w:val="00F718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1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2020-06-23T10:23:00Z</dcterms:created>
  <dcterms:modified xsi:type="dcterms:W3CDTF">2020-06-23T10:23:00Z</dcterms:modified>
</cp:coreProperties>
</file>